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E5" w:rsidRPr="00B86E88" w:rsidRDefault="00376FE5" w:rsidP="000D5050">
      <w:pPr>
        <w:jc w:val="center"/>
        <w:rPr>
          <w:b/>
          <w:sz w:val="20"/>
          <w:szCs w:val="20"/>
          <w:lang w:val="en-GB"/>
        </w:rPr>
      </w:pPr>
      <w:r w:rsidRPr="00B86E88">
        <w:rPr>
          <w:b/>
          <w:sz w:val="20"/>
          <w:szCs w:val="20"/>
          <w:lang w:val="en-GB"/>
        </w:rPr>
        <w:t>RISK ASSESSMENT</w:t>
      </w:r>
      <w:r w:rsidR="00F47160">
        <w:rPr>
          <w:b/>
          <w:sz w:val="20"/>
          <w:szCs w:val="20"/>
          <w:lang w:val="en-GB"/>
        </w:rPr>
        <w:t xml:space="preserve"> FORM</w:t>
      </w:r>
    </w:p>
    <w:tbl>
      <w:tblPr>
        <w:tblStyle w:val="TableGrid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33"/>
      </w:tblGrid>
      <w:tr w:rsidR="00FE3FE3" w:rsidRPr="00B86E88" w:rsidTr="00A307DC">
        <w:trPr>
          <w:trHeight w:val="353"/>
        </w:trPr>
        <w:tc>
          <w:tcPr>
            <w:tcW w:w="9666" w:type="dxa"/>
            <w:gridSpan w:val="2"/>
          </w:tcPr>
          <w:p w:rsidR="00FE3FE3" w:rsidRPr="005F587E" w:rsidRDefault="00FE3FE3" w:rsidP="009C5165">
            <w:pPr>
              <w:rPr>
                <w:sz w:val="20"/>
                <w:szCs w:val="20"/>
                <w:lang w:val="en-GB"/>
              </w:rPr>
            </w:pPr>
            <w:r w:rsidRPr="00B86E88">
              <w:rPr>
                <w:b/>
                <w:sz w:val="20"/>
                <w:szCs w:val="20"/>
                <w:lang w:val="en-GB"/>
              </w:rPr>
              <w:t>PROCEDURE</w:t>
            </w:r>
            <w:r w:rsidR="009C5165" w:rsidRPr="00B86E88">
              <w:rPr>
                <w:b/>
                <w:sz w:val="20"/>
                <w:szCs w:val="20"/>
                <w:lang w:val="en-GB"/>
              </w:rPr>
              <w:t>:</w:t>
            </w:r>
            <w:r w:rsidR="00DA7A3D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:rsidR="00FE3FE3" w:rsidRPr="00B86E88" w:rsidRDefault="00FE3FE3" w:rsidP="009C5165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FE3FE3" w:rsidRPr="00B86E88" w:rsidTr="00A307DC">
        <w:trPr>
          <w:trHeight w:val="342"/>
        </w:trPr>
        <w:tc>
          <w:tcPr>
            <w:tcW w:w="4833" w:type="dxa"/>
          </w:tcPr>
          <w:p w:rsidR="009C5165" w:rsidRPr="005F587E" w:rsidRDefault="009C5165" w:rsidP="009C5165">
            <w:pPr>
              <w:rPr>
                <w:sz w:val="20"/>
                <w:szCs w:val="20"/>
                <w:lang w:val="en-GB"/>
              </w:rPr>
            </w:pPr>
            <w:r w:rsidRPr="00B86E88">
              <w:rPr>
                <w:b/>
                <w:sz w:val="20"/>
                <w:szCs w:val="20"/>
                <w:lang w:val="en-GB"/>
              </w:rPr>
              <w:t>GROUP:</w:t>
            </w:r>
            <w:r w:rsidR="00DA7A3D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:rsidR="00FE3FE3" w:rsidRPr="00B86E88" w:rsidRDefault="00FE3FE3" w:rsidP="00376FE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833" w:type="dxa"/>
          </w:tcPr>
          <w:p w:rsidR="009C5165" w:rsidRPr="005F587E" w:rsidRDefault="009C5165" w:rsidP="009C5165">
            <w:pPr>
              <w:rPr>
                <w:sz w:val="20"/>
                <w:szCs w:val="20"/>
                <w:lang w:val="en-GB"/>
              </w:rPr>
            </w:pPr>
            <w:r w:rsidRPr="00B86E88">
              <w:rPr>
                <w:b/>
                <w:sz w:val="20"/>
                <w:szCs w:val="20"/>
                <w:lang w:val="en-GB"/>
              </w:rPr>
              <w:t>LOCATION:</w:t>
            </w:r>
            <w:r w:rsidR="00DA7A3D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:rsidR="00FE3FE3" w:rsidRPr="005F587E" w:rsidRDefault="00FE3FE3" w:rsidP="009C5165">
            <w:pPr>
              <w:rPr>
                <w:sz w:val="20"/>
                <w:szCs w:val="20"/>
                <w:lang w:val="en-GB"/>
              </w:rPr>
            </w:pPr>
          </w:p>
        </w:tc>
      </w:tr>
      <w:tr w:rsidR="00FE3FE3" w:rsidRPr="00B86E88" w:rsidTr="00A307DC">
        <w:trPr>
          <w:trHeight w:val="353"/>
        </w:trPr>
        <w:tc>
          <w:tcPr>
            <w:tcW w:w="4833" w:type="dxa"/>
          </w:tcPr>
          <w:p w:rsidR="009C5165" w:rsidRPr="005F587E" w:rsidRDefault="009C5165" w:rsidP="009C5165">
            <w:pPr>
              <w:rPr>
                <w:sz w:val="20"/>
                <w:szCs w:val="20"/>
                <w:lang w:val="en-GB"/>
              </w:rPr>
            </w:pPr>
            <w:r w:rsidRPr="00B86E88">
              <w:rPr>
                <w:b/>
                <w:sz w:val="20"/>
                <w:szCs w:val="20"/>
                <w:lang w:val="en-GB"/>
              </w:rPr>
              <w:t>PREPARED BY:</w:t>
            </w:r>
            <w:r w:rsidR="00DA7A3D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:rsidR="00FE3FE3" w:rsidRPr="00B86E88" w:rsidRDefault="00FE3FE3" w:rsidP="00376FE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833" w:type="dxa"/>
          </w:tcPr>
          <w:p w:rsidR="00FE3FE3" w:rsidRPr="005F587E" w:rsidRDefault="009C5165" w:rsidP="009C5165">
            <w:pPr>
              <w:rPr>
                <w:sz w:val="20"/>
                <w:szCs w:val="20"/>
                <w:lang w:val="en-GB"/>
              </w:rPr>
            </w:pPr>
            <w:r w:rsidRPr="00B86E88">
              <w:rPr>
                <w:b/>
                <w:sz w:val="20"/>
                <w:szCs w:val="20"/>
                <w:lang w:val="en-GB"/>
              </w:rPr>
              <w:t>SUPERVISOR:</w:t>
            </w:r>
            <w:r w:rsidR="00DA7A3D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E3FE3" w:rsidRPr="00B86E88" w:rsidTr="00A307DC">
        <w:trPr>
          <w:trHeight w:val="342"/>
        </w:trPr>
        <w:tc>
          <w:tcPr>
            <w:tcW w:w="4833" w:type="dxa"/>
          </w:tcPr>
          <w:p w:rsidR="00FE3FE3" w:rsidRPr="005F587E" w:rsidRDefault="00FE3FE3" w:rsidP="009C5165">
            <w:pPr>
              <w:rPr>
                <w:sz w:val="20"/>
                <w:szCs w:val="20"/>
                <w:lang w:val="en-GB"/>
              </w:rPr>
            </w:pPr>
          </w:p>
          <w:p w:rsidR="009C5165" w:rsidRPr="00B86E88" w:rsidRDefault="009C5165" w:rsidP="009C5165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833" w:type="dxa"/>
          </w:tcPr>
          <w:p w:rsidR="00FE3FE3" w:rsidRPr="005F587E" w:rsidRDefault="00FE3FE3" w:rsidP="009C5165">
            <w:pPr>
              <w:rPr>
                <w:sz w:val="20"/>
                <w:szCs w:val="20"/>
                <w:lang w:val="en-GB"/>
              </w:rPr>
            </w:pPr>
          </w:p>
        </w:tc>
      </w:tr>
    </w:tbl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5"/>
        <w:gridCol w:w="1397"/>
        <w:gridCol w:w="1843"/>
        <w:gridCol w:w="1317"/>
        <w:gridCol w:w="2514"/>
      </w:tblGrid>
      <w:tr w:rsidR="00A307DC" w:rsidTr="00A307DC">
        <w:tc>
          <w:tcPr>
            <w:tcW w:w="1445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  <w:r>
              <w:t>3</w:t>
            </w:r>
          </w:p>
        </w:tc>
        <w:tc>
          <w:tcPr>
            <w:tcW w:w="1397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  <w:tc>
          <w:tcPr>
            <w:tcW w:w="1843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  <w:r>
              <w:t>Reviewed on</w:t>
            </w:r>
          </w:p>
        </w:tc>
        <w:tc>
          <w:tcPr>
            <w:tcW w:w="1317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  <w:tc>
          <w:tcPr>
            <w:tcW w:w="2514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</w:tr>
      <w:tr w:rsidR="00A307DC" w:rsidTr="00A307DC">
        <w:tc>
          <w:tcPr>
            <w:tcW w:w="1445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  <w:r>
              <w:t>2</w:t>
            </w:r>
          </w:p>
        </w:tc>
        <w:tc>
          <w:tcPr>
            <w:tcW w:w="1397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  <w:tc>
          <w:tcPr>
            <w:tcW w:w="1843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  <w:r>
              <w:t>Reviewed on</w:t>
            </w:r>
          </w:p>
        </w:tc>
        <w:tc>
          <w:tcPr>
            <w:tcW w:w="1317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  <w:tc>
          <w:tcPr>
            <w:tcW w:w="2514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</w:tr>
      <w:tr w:rsidR="00A307DC" w:rsidTr="00A307DC">
        <w:tc>
          <w:tcPr>
            <w:tcW w:w="1445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  <w:r>
              <w:t>1</w:t>
            </w:r>
          </w:p>
        </w:tc>
        <w:tc>
          <w:tcPr>
            <w:tcW w:w="1397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  <w:tc>
          <w:tcPr>
            <w:tcW w:w="1843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  <w:r>
              <w:t>Issued for Use</w:t>
            </w:r>
          </w:p>
        </w:tc>
        <w:tc>
          <w:tcPr>
            <w:tcW w:w="1317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  <w:tc>
          <w:tcPr>
            <w:tcW w:w="2514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</w:tr>
      <w:tr w:rsidR="00A307DC" w:rsidTr="00A307DC">
        <w:tc>
          <w:tcPr>
            <w:tcW w:w="1445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  <w:r>
              <w:t>0</w:t>
            </w:r>
          </w:p>
        </w:tc>
        <w:tc>
          <w:tcPr>
            <w:tcW w:w="1397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  <w:tc>
          <w:tcPr>
            <w:tcW w:w="1843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  <w:r>
              <w:t>Draft issued for comment</w:t>
            </w:r>
          </w:p>
        </w:tc>
        <w:tc>
          <w:tcPr>
            <w:tcW w:w="1317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  <w:tc>
          <w:tcPr>
            <w:tcW w:w="2514" w:type="dxa"/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</w:tr>
      <w:tr w:rsidR="00A307DC" w:rsidTr="00A307DC">
        <w:tc>
          <w:tcPr>
            <w:tcW w:w="1445" w:type="dxa"/>
            <w:tcBorders>
              <w:bottom w:val="single" w:sz="4" w:space="0" w:color="auto"/>
            </w:tcBorders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  <w:r>
              <w:t>0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  <w:r>
              <w:t>Author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A307DC" w:rsidRDefault="00A307DC" w:rsidP="00D46D2F">
            <w:pPr>
              <w:tabs>
                <w:tab w:val="left" w:pos="3300"/>
              </w:tabs>
              <w:jc w:val="center"/>
            </w:pPr>
          </w:p>
        </w:tc>
      </w:tr>
      <w:tr w:rsidR="00A307DC" w:rsidRPr="00AD7F10" w:rsidTr="00A307DC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DC" w:rsidRPr="00AD7F10" w:rsidRDefault="00A307DC" w:rsidP="00D46D2F">
            <w:pPr>
              <w:tabs>
                <w:tab w:val="left" w:pos="3300"/>
              </w:tabs>
              <w:jc w:val="center"/>
              <w:rPr>
                <w:b/>
              </w:rPr>
            </w:pPr>
            <w:r w:rsidRPr="00AD7F10">
              <w:rPr>
                <w:b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DC" w:rsidRPr="00AD7F10" w:rsidRDefault="00A307DC" w:rsidP="00D46D2F">
            <w:pPr>
              <w:tabs>
                <w:tab w:val="left" w:pos="3300"/>
              </w:tabs>
              <w:jc w:val="center"/>
              <w:rPr>
                <w:b/>
              </w:rPr>
            </w:pPr>
            <w:r w:rsidRPr="00AD7F10">
              <w:rPr>
                <w:b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DC" w:rsidRPr="00AD7F10" w:rsidRDefault="00A307DC" w:rsidP="00D46D2F">
            <w:pPr>
              <w:tabs>
                <w:tab w:val="left" w:pos="3300"/>
              </w:tabs>
              <w:jc w:val="center"/>
              <w:rPr>
                <w:b/>
              </w:rPr>
            </w:pPr>
            <w:r w:rsidRPr="00AD7F10">
              <w:rPr>
                <w:b/>
              </w:rPr>
              <w:t>AMENDMENT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DC" w:rsidRPr="00AD7F10" w:rsidRDefault="00A307DC" w:rsidP="00D46D2F">
            <w:pPr>
              <w:tabs>
                <w:tab w:val="left" w:pos="3300"/>
              </w:tabs>
              <w:jc w:val="center"/>
              <w:rPr>
                <w:b/>
              </w:rPr>
            </w:pPr>
            <w:r w:rsidRPr="00AD7F10">
              <w:rPr>
                <w:b/>
              </w:rPr>
              <w:t>INITIALS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DC" w:rsidRPr="00AD7F10" w:rsidRDefault="00A307DC" w:rsidP="00D46D2F">
            <w:pPr>
              <w:tabs>
                <w:tab w:val="left" w:pos="3300"/>
              </w:tabs>
              <w:jc w:val="center"/>
              <w:rPr>
                <w:b/>
              </w:rPr>
            </w:pPr>
            <w:r w:rsidRPr="00AD7F10">
              <w:rPr>
                <w:b/>
              </w:rPr>
              <w:t>SIGNATURE</w:t>
            </w:r>
          </w:p>
        </w:tc>
      </w:tr>
    </w:tbl>
    <w:p w:rsidR="00A307DC" w:rsidRDefault="00A307DC" w:rsidP="00A307DC"/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A307DC" w:rsidRPr="00AB61E7" w:rsidTr="00D46D2F">
        <w:trPr>
          <w:cantSplit/>
          <w:trHeight w:val="1555"/>
          <w:jc w:val="center"/>
        </w:trPr>
        <w:tc>
          <w:tcPr>
            <w:tcW w:w="10773" w:type="dxa"/>
          </w:tcPr>
          <w:p w:rsidR="00A307DC" w:rsidRPr="00AB61E7" w:rsidRDefault="00A307DC" w:rsidP="00D46D2F">
            <w:pPr>
              <w:pStyle w:val="Heading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Outline the Activity for which the Risk Assessment is undertaken</w:t>
            </w:r>
          </w:p>
          <w:p w:rsidR="00A307DC" w:rsidRDefault="00A307DC" w:rsidP="00D46D2F"/>
          <w:p w:rsidR="00A307DC" w:rsidRPr="00AB61E7" w:rsidRDefault="00A307DC" w:rsidP="00D46D2F">
            <w:bookmarkStart w:id="0" w:name="_GoBack"/>
            <w:bookmarkEnd w:id="0"/>
          </w:p>
        </w:tc>
      </w:tr>
    </w:tbl>
    <w:p w:rsidR="00A307DC" w:rsidRPr="00B86E88" w:rsidRDefault="00A307DC" w:rsidP="00A307DC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678" w:type="dxa"/>
        <w:tblLayout w:type="fixed"/>
        <w:tblLook w:val="04A0" w:firstRow="1" w:lastRow="0" w:firstColumn="1" w:lastColumn="0" w:noHBand="0" w:noVBand="1"/>
      </w:tblPr>
      <w:tblGrid>
        <w:gridCol w:w="2574"/>
        <w:gridCol w:w="5251"/>
        <w:gridCol w:w="1853"/>
      </w:tblGrid>
      <w:tr w:rsidR="00BD4231" w:rsidRPr="00B86E88" w:rsidTr="00B86E88">
        <w:trPr>
          <w:trHeight w:val="1057"/>
        </w:trPr>
        <w:tc>
          <w:tcPr>
            <w:tcW w:w="2574" w:type="dxa"/>
            <w:vAlign w:val="center"/>
          </w:tcPr>
          <w:p w:rsidR="00BD4231" w:rsidRPr="00B86E88" w:rsidRDefault="00BD4231" w:rsidP="00B86E88">
            <w:pPr>
              <w:rPr>
                <w:b/>
                <w:sz w:val="16"/>
                <w:szCs w:val="16"/>
                <w:lang w:val="en-GB"/>
              </w:rPr>
            </w:pPr>
          </w:p>
          <w:p w:rsidR="00BD4231" w:rsidRPr="00B86E88" w:rsidRDefault="00BD4231" w:rsidP="00B86E88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B86E88">
              <w:rPr>
                <w:b/>
                <w:sz w:val="16"/>
                <w:szCs w:val="16"/>
                <w:lang w:val="en-GB"/>
              </w:rPr>
              <w:t>HAZARDOUS AGENT/EQUIPMENT/PROCEDURE/LOCATION</w:t>
            </w:r>
          </w:p>
          <w:p w:rsidR="00BD4231" w:rsidRPr="00B86E88" w:rsidRDefault="00BD4231" w:rsidP="00B86E88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5251" w:type="dxa"/>
            <w:vAlign w:val="center"/>
          </w:tcPr>
          <w:p w:rsidR="00BD4231" w:rsidRPr="00B86E88" w:rsidRDefault="00BD4231" w:rsidP="00B86E88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B86E88">
              <w:rPr>
                <w:b/>
                <w:sz w:val="16"/>
                <w:szCs w:val="16"/>
                <w:lang w:val="en-GB"/>
              </w:rPr>
              <w:t>ASSOCIATED HAZARDS</w:t>
            </w:r>
          </w:p>
        </w:tc>
        <w:tc>
          <w:tcPr>
            <w:tcW w:w="1853" w:type="dxa"/>
            <w:vAlign w:val="center"/>
          </w:tcPr>
          <w:p w:rsidR="00BD4231" w:rsidRPr="00B86E88" w:rsidRDefault="00B86E88" w:rsidP="00B86E88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B86E88">
              <w:rPr>
                <w:b/>
                <w:sz w:val="16"/>
                <w:szCs w:val="16"/>
                <w:lang w:val="en-GB"/>
              </w:rPr>
              <w:t>LIKELIHOOD OF HARM OCCURING</w:t>
            </w:r>
          </w:p>
        </w:tc>
      </w:tr>
      <w:tr w:rsidR="00BD4231" w:rsidRPr="00B86E88" w:rsidTr="00B86E88">
        <w:trPr>
          <w:trHeight w:val="812"/>
        </w:trPr>
        <w:tc>
          <w:tcPr>
            <w:tcW w:w="2574" w:type="dxa"/>
            <w:vAlign w:val="center"/>
          </w:tcPr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251" w:type="dxa"/>
            <w:vAlign w:val="center"/>
          </w:tcPr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853" w:type="dxa"/>
            <w:vAlign w:val="center"/>
          </w:tcPr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</w:tc>
      </w:tr>
      <w:tr w:rsidR="00BD4231" w:rsidRPr="00B86E88" w:rsidTr="00B86E88">
        <w:trPr>
          <w:trHeight w:val="827"/>
        </w:trPr>
        <w:tc>
          <w:tcPr>
            <w:tcW w:w="2574" w:type="dxa"/>
            <w:vAlign w:val="center"/>
          </w:tcPr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251" w:type="dxa"/>
            <w:vAlign w:val="center"/>
          </w:tcPr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853" w:type="dxa"/>
            <w:vAlign w:val="center"/>
          </w:tcPr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</w:tc>
      </w:tr>
      <w:tr w:rsidR="00BD4231" w:rsidRPr="00B86E88" w:rsidTr="00B86E88">
        <w:trPr>
          <w:trHeight w:val="827"/>
        </w:trPr>
        <w:tc>
          <w:tcPr>
            <w:tcW w:w="2574" w:type="dxa"/>
            <w:vAlign w:val="center"/>
          </w:tcPr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251" w:type="dxa"/>
            <w:vAlign w:val="center"/>
          </w:tcPr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853" w:type="dxa"/>
            <w:vAlign w:val="center"/>
          </w:tcPr>
          <w:p w:rsidR="00BD4231" w:rsidRPr="00B86E88" w:rsidRDefault="00BD4231" w:rsidP="00B86E88">
            <w:pPr>
              <w:rPr>
                <w:sz w:val="16"/>
                <w:szCs w:val="16"/>
                <w:lang w:val="en-GB"/>
              </w:rPr>
            </w:pPr>
          </w:p>
        </w:tc>
      </w:tr>
    </w:tbl>
    <w:p w:rsidR="00B86E88" w:rsidRDefault="00B86E88" w:rsidP="00B86E88">
      <w:pPr>
        <w:spacing w:line="240" w:lineRule="auto"/>
        <w:rPr>
          <w:b/>
          <w:sz w:val="20"/>
          <w:szCs w:val="20"/>
          <w:lang w:val="en-GB"/>
        </w:rPr>
      </w:pPr>
    </w:p>
    <w:p w:rsidR="00D45910" w:rsidRDefault="00D45910" w:rsidP="00D45910">
      <w:pPr>
        <w:spacing w:line="240" w:lineRule="auto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ELIMINATION / SUBSTITUTION OF HAZARD</w:t>
      </w:r>
    </w:p>
    <w:p w:rsidR="00D45910" w:rsidRDefault="00A307DC" w:rsidP="00D45910">
      <w:pPr>
        <w:spacing w:line="240" w:lineRule="auto"/>
        <w:rPr>
          <w:b/>
          <w:sz w:val="20"/>
          <w:szCs w:val="20"/>
          <w:lang w:val="en-GB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.75pt;margin-top:17.9pt;width:492.95pt;height:69pt;z-index:251672576;mso-position-horizontal-relative:text;mso-position-vertical-relative:text;mso-width-relative:margin;mso-height-relative:margin">
            <v:textbox style="mso-next-textbox:#_x0000_s1033">
              <w:txbxContent>
                <w:p w:rsidR="00AC1782" w:rsidRPr="00315CBB" w:rsidRDefault="00AC1782" w:rsidP="00315CBB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45910" w:rsidRPr="005C550F">
        <w:rPr>
          <w:b/>
          <w:lang w:val="en-GB"/>
        </w:rPr>
        <w:t>Can this hazard be eliminated or substituted with one less hazardous?</w:t>
      </w:r>
      <w:r w:rsidR="00D45910">
        <w:rPr>
          <w:b/>
          <w:sz w:val="20"/>
          <w:szCs w:val="20"/>
          <w:lang w:val="en-GB"/>
        </w:rPr>
        <w:t xml:space="preserve"> </w:t>
      </w:r>
      <w:r w:rsidR="00D45910">
        <w:rPr>
          <w:b/>
          <w:sz w:val="20"/>
          <w:szCs w:val="20"/>
          <w:lang w:val="en-GB"/>
        </w:rPr>
        <w:tab/>
      </w:r>
      <w:r w:rsidR="00D45910">
        <w:rPr>
          <w:b/>
          <w:sz w:val="20"/>
          <w:szCs w:val="20"/>
          <w:lang w:val="en-GB"/>
        </w:rPr>
        <w:tab/>
      </w:r>
      <w:r w:rsidR="00D45910">
        <w:rPr>
          <w:b/>
          <w:sz w:val="20"/>
          <w:szCs w:val="20"/>
          <w:lang w:val="en-GB"/>
        </w:rPr>
        <w:tab/>
      </w:r>
      <w:r w:rsidR="00D45910">
        <w:rPr>
          <w:b/>
          <w:sz w:val="20"/>
          <w:szCs w:val="20"/>
          <w:lang w:val="en-GB"/>
        </w:rPr>
        <w:tab/>
        <w:t xml:space="preserve">NO </w:t>
      </w:r>
      <w:r w:rsidR="00315CBB">
        <w:rPr>
          <w:b/>
          <w:sz w:val="20"/>
          <w:szCs w:val="20"/>
          <w:lang w:val="en-GB"/>
        </w:rPr>
        <w:t>/YES</w:t>
      </w:r>
    </w:p>
    <w:p w:rsidR="00D45910" w:rsidRPr="00B86E88" w:rsidRDefault="00D45910" w:rsidP="00D45910">
      <w:pPr>
        <w:spacing w:line="240" w:lineRule="auto"/>
        <w:rPr>
          <w:b/>
          <w:sz w:val="20"/>
          <w:szCs w:val="20"/>
          <w:lang w:val="en-GB"/>
        </w:rPr>
      </w:pPr>
    </w:p>
    <w:p w:rsidR="00D45910" w:rsidRDefault="00D45910" w:rsidP="00D45910">
      <w:pPr>
        <w:spacing w:line="240" w:lineRule="auto"/>
        <w:rPr>
          <w:b/>
          <w:sz w:val="20"/>
          <w:szCs w:val="20"/>
          <w:lang w:val="en-GB"/>
        </w:rPr>
      </w:pPr>
    </w:p>
    <w:p w:rsidR="00D45910" w:rsidRDefault="00D45910" w:rsidP="00B86E88">
      <w:pPr>
        <w:spacing w:line="240" w:lineRule="auto"/>
        <w:rPr>
          <w:b/>
          <w:sz w:val="20"/>
          <w:szCs w:val="20"/>
          <w:lang w:val="en-GB"/>
        </w:rPr>
      </w:pPr>
    </w:p>
    <w:p w:rsidR="00D45910" w:rsidRDefault="00A307DC" w:rsidP="00B86E88">
      <w:pPr>
        <w:spacing w:line="240" w:lineRule="auto"/>
        <w:rPr>
          <w:lang w:val="en-GB"/>
        </w:rPr>
      </w:pPr>
      <w:r>
        <w:rPr>
          <w:noProof/>
          <w:sz w:val="20"/>
          <w:szCs w:val="20"/>
          <w:lang w:val="en-GB" w:eastAsia="zh-TW"/>
        </w:rPr>
        <w:pict>
          <v:shape id="_x0000_s1027" type="#_x0000_t202" style="position:absolute;margin-left:1.1pt;margin-top:20.6pt;width:487.9pt;height:56.95pt;z-index:251662336;mso-width-relative:margin;mso-height-relative:margin">
            <v:textbox style="mso-next-textbox:#_x0000_s1027">
              <w:txbxContent>
                <w:p w:rsidR="00AC1782" w:rsidRPr="00315CBB" w:rsidRDefault="00AC1782" w:rsidP="00315CBB"/>
              </w:txbxContent>
            </v:textbox>
          </v:shape>
        </w:pict>
      </w:r>
      <w:r w:rsidR="00FE3FE3" w:rsidRPr="00B86E88">
        <w:rPr>
          <w:b/>
          <w:sz w:val="20"/>
          <w:szCs w:val="20"/>
          <w:lang w:val="en-GB"/>
        </w:rPr>
        <w:t>EXISTING CONTROL MEASURES</w:t>
      </w:r>
    </w:p>
    <w:p w:rsidR="00D45910" w:rsidRDefault="00D45910" w:rsidP="00B86E88">
      <w:pPr>
        <w:spacing w:line="240" w:lineRule="auto"/>
        <w:rPr>
          <w:lang w:val="en-GB"/>
        </w:rPr>
      </w:pPr>
    </w:p>
    <w:p w:rsidR="00D45910" w:rsidRDefault="00D45910" w:rsidP="00B86E88">
      <w:pPr>
        <w:spacing w:line="240" w:lineRule="auto"/>
        <w:rPr>
          <w:lang w:val="en-GB"/>
        </w:rPr>
      </w:pPr>
    </w:p>
    <w:p w:rsidR="00D45910" w:rsidRDefault="00D45910" w:rsidP="00B86E88">
      <w:pPr>
        <w:spacing w:line="240" w:lineRule="auto"/>
        <w:rPr>
          <w:lang w:val="en-GB"/>
        </w:rPr>
      </w:pPr>
    </w:p>
    <w:p w:rsidR="00FE3FE3" w:rsidRPr="00B86E88" w:rsidRDefault="00A307DC" w:rsidP="00B86E88">
      <w:pPr>
        <w:spacing w:line="240" w:lineRule="auto"/>
        <w:rPr>
          <w:b/>
          <w:sz w:val="20"/>
          <w:szCs w:val="20"/>
          <w:lang w:val="en-GB"/>
        </w:rPr>
      </w:pPr>
      <w:r>
        <w:rPr>
          <w:noProof/>
          <w:lang w:val="en-GB" w:eastAsia="zh-TW"/>
        </w:rPr>
        <w:pict>
          <v:shape id="_x0000_s1028" type="#_x0000_t202" style="position:absolute;margin-left:.55pt;margin-top:19.55pt;width:490.35pt;height:46.05pt;z-index:251664384;mso-height-percent:200;mso-height-percent:200;mso-width-relative:margin;mso-height-relative:margin">
            <v:textbox style="mso-fit-shape-to-text:t">
              <w:txbxContent>
                <w:p w:rsidR="00AC1782" w:rsidRPr="00315CBB" w:rsidRDefault="00AC1782" w:rsidP="00315CBB"/>
              </w:txbxContent>
            </v:textbox>
          </v:shape>
        </w:pict>
      </w:r>
      <w:r w:rsidR="00FE3FE3" w:rsidRPr="00B86E88">
        <w:rPr>
          <w:b/>
          <w:sz w:val="20"/>
          <w:szCs w:val="20"/>
          <w:lang w:val="en-GB"/>
        </w:rPr>
        <w:t>PERSONS POTENTIALLY AT RISK</w:t>
      </w:r>
    </w:p>
    <w:p w:rsidR="00605BB0" w:rsidRDefault="00605BB0">
      <w:pPr>
        <w:rPr>
          <w:lang w:val="en-GB"/>
        </w:rPr>
      </w:pPr>
    </w:p>
    <w:p w:rsidR="00605BB0" w:rsidRDefault="00605BB0">
      <w:pPr>
        <w:rPr>
          <w:lang w:val="en-GB"/>
        </w:rPr>
      </w:pPr>
    </w:p>
    <w:p w:rsidR="00605BB0" w:rsidRPr="00605BB0" w:rsidRDefault="00605BB0" w:rsidP="00605BB0">
      <w:pPr>
        <w:spacing w:line="240" w:lineRule="auto"/>
        <w:rPr>
          <w:b/>
          <w:sz w:val="20"/>
          <w:szCs w:val="20"/>
          <w:lang w:val="en-GB"/>
        </w:rPr>
      </w:pPr>
      <w:r w:rsidRPr="00605BB0">
        <w:rPr>
          <w:b/>
          <w:sz w:val="20"/>
          <w:szCs w:val="20"/>
          <w:lang w:val="en-GB"/>
        </w:rPr>
        <w:t>ACTION IN THE EVENT OF SPILLAGE, ACCIDENT OR EMERGENCY</w:t>
      </w:r>
    </w:p>
    <w:p w:rsidR="00605BB0" w:rsidRPr="00605BB0" w:rsidRDefault="00A307DC" w:rsidP="00605BB0">
      <w:pPr>
        <w:spacing w:line="240" w:lineRule="auto"/>
        <w:rPr>
          <w:b/>
          <w:sz w:val="20"/>
          <w:szCs w:val="20"/>
          <w:lang w:val="en-GB"/>
        </w:rPr>
      </w:pPr>
      <w:r>
        <w:rPr>
          <w:b/>
          <w:noProof/>
          <w:sz w:val="20"/>
          <w:szCs w:val="20"/>
          <w:lang w:val="en-GB" w:eastAsia="zh-TW"/>
        </w:rPr>
        <w:pict>
          <v:shape id="_x0000_s1029" type="#_x0000_t202" style="position:absolute;margin-left:.95pt;margin-top:.45pt;width:490.35pt;height:59.6pt;z-index:251666432;mso-width-relative:margin;mso-height-relative:margin">
            <v:textbox>
              <w:txbxContent>
                <w:p w:rsidR="00AC1782" w:rsidRPr="00315CBB" w:rsidRDefault="00AC1782" w:rsidP="00315CBB"/>
              </w:txbxContent>
            </v:textbox>
          </v:shape>
        </w:pict>
      </w:r>
    </w:p>
    <w:p w:rsidR="00605BB0" w:rsidRPr="00605BB0" w:rsidRDefault="00605BB0" w:rsidP="00605BB0">
      <w:pPr>
        <w:spacing w:line="240" w:lineRule="auto"/>
        <w:rPr>
          <w:b/>
          <w:sz w:val="20"/>
          <w:szCs w:val="20"/>
          <w:lang w:val="en-GB"/>
        </w:rPr>
      </w:pPr>
    </w:p>
    <w:p w:rsidR="00605BB0" w:rsidRPr="00605BB0" w:rsidRDefault="00605BB0" w:rsidP="00605BB0">
      <w:pPr>
        <w:spacing w:line="240" w:lineRule="auto"/>
        <w:rPr>
          <w:b/>
          <w:sz w:val="20"/>
          <w:szCs w:val="20"/>
          <w:lang w:val="en-GB"/>
        </w:rPr>
      </w:pPr>
    </w:p>
    <w:p w:rsidR="00605BB0" w:rsidRPr="00605BB0" w:rsidRDefault="00A307DC" w:rsidP="00605BB0">
      <w:pPr>
        <w:spacing w:line="240" w:lineRule="auto"/>
        <w:rPr>
          <w:b/>
          <w:sz w:val="20"/>
          <w:szCs w:val="20"/>
          <w:lang w:val="en-GB"/>
        </w:rPr>
      </w:pPr>
      <w:r>
        <w:rPr>
          <w:b/>
          <w:noProof/>
          <w:sz w:val="20"/>
          <w:szCs w:val="20"/>
          <w:lang w:val="en-GB" w:eastAsia="zh-TW"/>
        </w:rPr>
        <w:pict>
          <v:shape id="_x0000_s1030" type="#_x0000_t202" style="position:absolute;margin-left:.95pt;margin-top:21.5pt;width:490.35pt;height:54.4pt;z-index:251668480;mso-width-relative:margin;mso-height-relative:margin">
            <v:textbox>
              <w:txbxContent>
                <w:p w:rsidR="00AC1782" w:rsidRPr="00315CBB" w:rsidRDefault="00AC1782" w:rsidP="00315CBB"/>
              </w:txbxContent>
            </v:textbox>
          </v:shape>
        </w:pict>
      </w:r>
      <w:r w:rsidR="00605BB0" w:rsidRPr="00605BB0">
        <w:rPr>
          <w:b/>
          <w:sz w:val="20"/>
          <w:szCs w:val="20"/>
          <w:lang w:val="en-GB"/>
        </w:rPr>
        <w:t>DISPOSAL OF HAZARDOUS MATERIAL</w:t>
      </w:r>
    </w:p>
    <w:p w:rsidR="00605BB0" w:rsidRPr="00605BB0" w:rsidRDefault="00605BB0" w:rsidP="00605BB0">
      <w:pPr>
        <w:spacing w:line="240" w:lineRule="auto"/>
        <w:rPr>
          <w:b/>
          <w:sz w:val="20"/>
          <w:szCs w:val="20"/>
          <w:lang w:val="en-GB"/>
        </w:rPr>
      </w:pPr>
    </w:p>
    <w:p w:rsidR="00605BB0" w:rsidRPr="00605BB0" w:rsidRDefault="00605BB0" w:rsidP="00605BB0">
      <w:pPr>
        <w:spacing w:line="240" w:lineRule="auto"/>
        <w:rPr>
          <w:b/>
          <w:sz w:val="20"/>
          <w:szCs w:val="20"/>
          <w:lang w:val="en-GB"/>
        </w:rPr>
      </w:pPr>
    </w:p>
    <w:p w:rsidR="00605BB0" w:rsidRDefault="00605BB0" w:rsidP="00605BB0">
      <w:pPr>
        <w:spacing w:line="240" w:lineRule="auto"/>
        <w:rPr>
          <w:b/>
          <w:sz w:val="20"/>
          <w:szCs w:val="20"/>
          <w:lang w:val="en-GB"/>
        </w:rPr>
      </w:pPr>
    </w:p>
    <w:p w:rsidR="00605BB0" w:rsidRPr="00605BB0" w:rsidRDefault="00A307DC" w:rsidP="00605BB0">
      <w:pPr>
        <w:spacing w:line="240" w:lineRule="auto"/>
        <w:rPr>
          <w:b/>
          <w:sz w:val="20"/>
          <w:szCs w:val="20"/>
          <w:lang w:val="en-GB"/>
        </w:rPr>
      </w:pPr>
      <w:r>
        <w:rPr>
          <w:noProof/>
          <w:lang w:val="en-GB" w:eastAsia="zh-TW"/>
        </w:rPr>
        <w:pict>
          <v:shape id="_x0000_s1031" type="#_x0000_t202" style="position:absolute;margin-left:.95pt;margin-top:18.35pt;width:490.35pt;height:58.25pt;z-index:251670528;mso-width-relative:margin;mso-height-relative:margin">
            <v:textbox>
              <w:txbxContent>
                <w:p w:rsidR="00AC1782" w:rsidRDefault="00AC1782"/>
              </w:txbxContent>
            </v:textbox>
          </v:shape>
        </w:pict>
      </w:r>
      <w:r w:rsidR="00605BB0" w:rsidRPr="00605BB0">
        <w:rPr>
          <w:b/>
          <w:sz w:val="20"/>
          <w:szCs w:val="20"/>
          <w:lang w:val="en-GB"/>
        </w:rPr>
        <w:t>FURTHER ACTIONS REQUIRED/MONITORING EFFECTIVENESS OF CONTROL</w:t>
      </w:r>
    </w:p>
    <w:p w:rsidR="001B0123" w:rsidRDefault="001B0123" w:rsidP="00376FE5">
      <w:pPr>
        <w:rPr>
          <w:lang w:val="en-GB"/>
        </w:rPr>
      </w:pPr>
    </w:p>
    <w:tbl>
      <w:tblPr>
        <w:tblStyle w:val="TableGrid"/>
        <w:tblpPr w:leftFromText="180" w:rightFromText="180" w:vertAnchor="text" w:horzAnchor="margin" w:tblpY="-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B0123" w:rsidTr="001B0123">
        <w:tc>
          <w:tcPr>
            <w:tcW w:w="4788" w:type="dxa"/>
            <w:vAlign w:val="center"/>
          </w:tcPr>
          <w:p w:rsidR="001B0123" w:rsidRPr="001B0123" w:rsidRDefault="001B0123" w:rsidP="001B0123">
            <w:pPr>
              <w:rPr>
                <w:b/>
                <w:lang w:val="en-GB"/>
              </w:rPr>
            </w:pPr>
          </w:p>
          <w:p w:rsidR="001B0123" w:rsidRPr="001B0123" w:rsidRDefault="001B0123" w:rsidP="00D45910">
            <w:pPr>
              <w:rPr>
                <w:b/>
                <w:lang w:val="en-GB"/>
              </w:rPr>
            </w:pPr>
          </w:p>
        </w:tc>
        <w:tc>
          <w:tcPr>
            <w:tcW w:w="4788" w:type="dxa"/>
            <w:vAlign w:val="center"/>
          </w:tcPr>
          <w:p w:rsidR="001B0123" w:rsidRPr="001B0123" w:rsidRDefault="001B0123" w:rsidP="001B0123">
            <w:pPr>
              <w:rPr>
                <w:b/>
                <w:lang w:val="en-GB"/>
              </w:rPr>
            </w:pPr>
          </w:p>
          <w:p w:rsidR="001B0123" w:rsidRPr="001B0123" w:rsidRDefault="001B0123" w:rsidP="001B0123">
            <w:pPr>
              <w:rPr>
                <w:b/>
                <w:lang w:val="en-GB"/>
              </w:rPr>
            </w:pPr>
          </w:p>
        </w:tc>
      </w:tr>
    </w:tbl>
    <w:p w:rsidR="001B0123" w:rsidRPr="009B129F" w:rsidRDefault="001B0123" w:rsidP="009B129F">
      <w:pPr>
        <w:tabs>
          <w:tab w:val="left" w:pos="2040"/>
        </w:tabs>
        <w:rPr>
          <w:lang w:val="en-GB"/>
        </w:rPr>
      </w:pPr>
    </w:p>
    <w:sectPr w:rsidR="001B0123" w:rsidRPr="009B129F" w:rsidSect="009B129F">
      <w:footerReference w:type="default" r:id="rId7"/>
      <w:headerReference w:type="first" r:id="rId8"/>
      <w:pgSz w:w="12240" w:h="15840"/>
      <w:pgMar w:top="1440" w:right="1440" w:bottom="1440" w:left="1440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82" w:rsidRDefault="00AC1782" w:rsidP="00376FE5">
      <w:pPr>
        <w:spacing w:after="0" w:line="240" w:lineRule="auto"/>
      </w:pPr>
      <w:r>
        <w:separator/>
      </w:r>
    </w:p>
  </w:endnote>
  <w:endnote w:type="continuationSeparator" w:id="0">
    <w:p w:rsidR="00AC1782" w:rsidRDefault="00AC1782" w:rsidP="0037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20583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C1782" w:rsidRDefault="00AC1782" w:rsidP="004A6C12">
            <w:pPr>
              <w:pStyle w:val="Footer"/>
              <w:jc w:val="center"/>
              <w:rPr>
                <w:b/>
                <w:sz w:val="24"/>
                <w:szCs w:val="24"/>
              </w:rPr>
            </w:pPr>
            <w:r>
              <w:t xml:space="preserve">Page </w:t>
            </w:r>
            <w:r w:rsidR="001B05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B055A">
              <w:rPr>
                <w:b/>
                <w:sz w:val="24"/>
                <w:szCs w:val="24"/>
              </w:rPr>
              <w:fldChar w:fldCharType="separate"/>
            </w:r>
            <w:r w:rsidR="00A307DC">
              <w:rPr>
                <w:b/>
                <w:noProof/>
              </w:rPr>
              <w:t>2</w:t>
            </w:r>
            <w:r w:rsidR="001B055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B05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B055A">
              <w:rPr>
                <w:b/>
                <w:sz w:val="24"/>
                <w:szCs w:val="24"/>
              </w:rPr>
              <w:fldChar w:fldCharType="separate"/>
            </w:r>
            <w:r w:rsidR="00A307DC">
              <w:rPr>
                <w:b/>
                <w:noProof/>
              </w:rPr>
              <w:t>3</w:t>
            </w:r>
            <w:r w:rsidR="001B055A">
              <w:rPr>
                <w:b/>
                <w:sz w:val="24"/>
                <w:szCs w:val="24"/>
              </w:rPr>
              <w:fldChar w:fldCharType="end"/>
            </w:r>
          </w:p>
          <w:p w:rsidR="00AC1782" w:rsidRDefault="00AC1782" w:rsidP="004A6C12">
            <w:pPr>
              <w:pStyle w:val="Footer"/>
              <w:tabs>
                <w:tab w:val="left" w:pos="5460"/>
              </w:tabs>
            </w:pPr>
            <w:r>
              <w:tab/>
            </w:r>
          </w:p>
        </w:sdtContent>
      </w:sdt>
    </w:sdtContent>
  </w:sdt>
  <w:p w:rsidR="00AC1782" w:rsidRPr="004A6C12" w:rsidRDefault="00AC1782" w:rsidP="004A6C12">
    <w:pPr>
      <w:pStyle w:val="Footer"/>
      <w:tabs>
        <w:tab w:val="clear" w:pos="9360"/>
      </w:tabs>
      <w:rPr>
        <w:b/>
        <w:sz w:val="24"/>
        <w:szCs w:val="24"/>
      </w:rPr>
    </w:pPr>
    <w:r>
      <w:tab/>
    </w:r>
  </w:p>
  <w:p w:rsidR="00AC1782" w:rsidRPr="004A6C12" w:rsidRDefault="00AC1782" w:rsidP="004A6C12">
    <w:pPr>
      <w:pStyle w:val="Footer"/>
      <w:jc w:val="center"/>
      <w:rPr>
        <w:sz w:val="16"/>
        <w:szCs w:val="16"/>
      </w:rPr>
    </w:pPr>
    <w:r w:rsidRPr="004A6C12">
      <w:rPr>
        <w:sz w:val="16"/>
        <w:szCs w:val="16"/>
      </w:rPr>
      <w:t xml:space="preserve">NDM_EXMED </w:t>
    </w:r>
    <w:r>
      <w:rPr>
        <w:sz w:val="16"/>
        <w:szCs w:val="16"/>
      </w:rPr>
      <w:t>RA/COSHH</w:t>
    </w:r>
    <w:r w:rsidRPr="004A6C12">
      <w:rPr>
        <w:sz w:val="16"/>
        <w:szCs w:val="16"/>
      </w:rPr>
      <w:t xml:space="preserve"> 2011 KC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82" w:rsidRDefault="00AC1782" w:rsidP="00376FE5">
      <w:pPr>
        <w:spacing w:after="0" w:line="240" w:lineRule="auto"/>
      </w:pPr>
      <w:r>
        <w:separator/>
      </w:r>
    </w:p>
  </w:footnote>
  <w:footnote w:type="continuationSeparator" w:id="0">
    <w:p w:rsidR="00AC1782" w:rsidRDefault="00AC1782" w:rsidP="0037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9F" w:rsidRPr="000D5050" w:rsidRDefault="009B129F" w:rsidP="009B129F">
    <w:pPr>
      <w:pStyle w:val="Header"/>
      <w:rPr>
        <w:lang w:val="en-GB"/>
      </w:rPr>
    </w:pPr>
    <w:r w:rsidRPr="000D5050">
      <w:rPr>
        <w:noProof/>
        <w:lang w:val="en-GB" w:eastAsia="en-GB"/>
      </w:rPr>
      <w:drawing>
        <wp:inline distT="0" distB="0" distL="0" distR="0" wp14:anchorId="39C68E47" wp14:editId="114D098F">
          <wp:extent cx="2705100" cy="762000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D5050">
      <w:tab/>
      <w:t xml:space="preserve">       </w:t>
    </w:r>
    <w:r w:rsidRPr="000D5050">
      <w:tab/>
    </w:r>
    <w:r w:rsidRPr="000D5050">
      <w:rPr>
        <w:noProof/>
        <w:lang w:val="en-GB" w:eastAsia="en-GB"/>
      </w:rPr>
      <w:drawing>
        <wp:inline distT="0" distB="0" distL="0" distR="0" wp14:anchorId="537460F4" wp14:editId="32B85EB6">
          <wp:extent cx="1095375" cy="1095375"/>
          <wp:effectExtent l="19050" t="0" r="9525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129F" w:rsidRPr="000D5050" w:rsidRDefault="009B129F" w:rsidP="009B129F">
    <w:pPr>
      <w:pStyle w:val="Header"/>
      <w:rPr>
        <w:b/>
        <w:lang w:val="en-GB"/>
      </w:rPr>
    </w:pPr>
    <w:r w:rsidRPr="000D5050">
      <w:rPr>
        <w:b/>
        <w:lang w:val="en-GB"/>
      </w:rPr>
      <w:t xml:space="preserve">   _______________________________________________________________________________            </w:t>
    </w:r>
  </w:p>
  <w:p w:rsidR="009B129F" w:rsidRPr="000D5050" w:rsidRDefault="009B129F" w:rsidP="009B129F">
    <w:pPr>
      <w:pStyle w:val="Header"/>
      <w:rPr>
        <w:lang w:val="en-GB"/>
      </w:rPr>
    </w:pPr>
    <w:r w:rsidRPr="000D5050">
      <w:rPr>
        <w:b/>
        <w:lang w:val="en-GB"/>
      </w:rPr>
      <w:t xml:space="preserve">   Experimental Medicine Division</w:t>
    </w:r>
    <w:r w:rsidRPr="000D5050">
      <w:rPr>
        <w:lang w:val="en-GB"/>
      </w:rPr>
      <w:t xml:space="preserve">                  </w:t>
    </w:r>
  </w:p>
  <w:p w:rsidR="009B129F" w:rsidRDefault="009B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FE5"/>
    <w:rsid w:val="000D5050"/>
    <w:rsid w:val="000F5DAB"/>
    <w:rsid w:val="001B0123"/>
    <w:rsid w:val="001B055A"/>
    <w:rsid w:val="001C118E"/>
    <w:rsid w:val="001C1370"/>
    <w:rsid w:val="00315CBB"/>
    <w:rsid w:val="0033365F"/>
    <w:rsid w:val="00336280"/>
    <w:rsid w:val="00376FE5"/>
    <w:rsid w:val="003E679D"/>
    <w:rsid w:val="004A6C12"/>
    <w:rsid w:val="005F587E"/>
    <w:rsid w:val="00605BB0"/>
    <w:rsid w:val="0060744A"/>
    <w:rsid w:val="00625209"/>
    <w:rsid w:val="008B7A23"/>
    <w:rsid w:val="009A3FFF"/>
    <w:rsid w:val="009B129F"/>
    <w:rsid w:val="009B4DFB"/>
    <w:rsid w:val="009C5165"/>
    <w:rsid w:val="00A13E51"/>
    <w:rsid w:val="00A307DC"/>
    <w:rsid w:val="00AC1782"/>
    <w:rsid w:val="00B027D5"/>
    <w:rsid w:val="00B4218E"/>
    <w:rsid w:val="00B86E88"/>
    <w:rsid w:val="00B97722"/>
    <w:rsid w:val="00BD4231"/>
    <w:rsid w:val="00C11840"/>
    <w:rsid w:val="00D45910"/>
    <w:rsid w:val="00DA7A3D"/>
    <w:rsid w:val="00F47160"/>
    <w:rsid w:val="00F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5F"/>
  </w:style>
  <w:style w:type="paragraph" w:styleId="Heading3">
    <w:name w:val="heading 3"/>
    <w:basedOn w:val="Normal"/>
    <w:next w:val="Normal"/>
    <w:link w:val="Heading3Char"/>
    <w:qFormat/>
    <w:rsid w:val="00A307DC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E5"/>
  </w:style>
  <w:style w:type="paragraph" w:styleId="Footer">
    <w:name w:val="footer"/>
    <w:basedOn w:val="Normal"/>
    <w:link w:val="FooterChar"/>
    <w:uiPriority w:val="99"/>
    <w:unhideWhenUsed/>
    <w:rsid w:val="00376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E5"/>
  </w:style>
  <w:style w:type="table" w:styleId="TableGrid">
    <w:name w:val="Table Grid"/>
    <w:basedOn w:val="TableNormal"/>
    <w:uiPriority w:val="59"/>
    <w:rsid w:val="00FE3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E8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307DC"/>
    <w:rPr>
      <w:rFonts w:ascii="Arial" w:eastAsia="Times New Roman" w:hAnsi="Arial" w:cs="Arial"/>
      <w:b/>
      <w:bCs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Clifford</dc:creator>
  <cp:keywords/>
  <dc:description/>
  <cp:lastModifiedBy>Ryan Green</cp:lastModifiedBy>
  <cp:revision>12</cp:revision>
  <cp:lastPrinted>2011-11-07T12:56:00Z</cp:lastPrinted>
  <dcterms:created xsi:type="dcterms:W3CDTF">2011-06-27T12:55:00Z</dcterms:created>
  <dcterms:modified xsi:type="dcterms:W3CDTF">2015-02-17T13:29:00Z</dcterms:modified>
</cp:coreProperties>
</file>